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Cânele carele scapă lucrul, vânându-i umbra în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cu năluci viază,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lucrul cel 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sa vânează,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cânele au păţit.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câne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Pist-o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cu pripire-n 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 o friptură-n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apă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Alt-asemene-i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Cânelui atunci să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porţie-i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vânându-i umbra-n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lucrul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când botul au căscat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 nu s-au-necat,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 nimic din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Teafăr abia scapă-n mal!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