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Desaga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Tot ce este vietate, spuse Joe, într-o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poftească-aici la tronu-mi, fiind liber a grăi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i-am zidit făptura, pe-undeva, nepotrivit,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doresc să-ndrept eroarea, fără vorbă, negreşit.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începe tu, maimuţo, cea dintâi a cuvânta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compară frumuseţea orişicăror animale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 a fiinţei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Spune-ne, eşti mulţumită?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 nu, răspunde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şi eu ca ele,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atât, patru picioare?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privesc oricând portretu-mi,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că-i fără de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fiindcă mi se cere ca să dau părerii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spun că-aşa cum este chipul fratelui meu 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neterminat, se vede, şi la fel va fi de-a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Ursul când vorbi, la rându-i, nu se plânse despre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Ci-ncântat de forma-i, spuse că se simte foarte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Cât priveşte elefantul – spuse ursul –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Coada să-şi mai prelungească,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urechi să-şi mai cioplească;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diform, urât, în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După-aceea, elefantul, gândul vrând să şi-l prezinte,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capu-i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Socoti că este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poarte-asemeni celor ce vorbiseră-nainte.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Arătă ce deformată lui balena îi 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furnicii, după-aceea, ce îi dete-n cap să zică?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că e uriaşă faţă de-altă gâză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văzând tot ce prin minte şi prin inimă le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din faţa-i Joe ordin le dădu să plece.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toate astea-n lume nu-i ca omul un alt soi.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lincşi faţă de alţii şi soboli faţă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greşeală-a noastră ne-o iertăm fără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altora o scoatem cât mai iute la iveală.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uităm în jurul nostru nu cu-aceiaşi ochi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privim noi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Ne-a-nzestrat pe toţi natura, dându-ne câte-o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 de ieri şi astăzi pentru existenţa-ntreagă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Lipsurile noastre,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rânduim la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 altora le ducem numa-n faţă aşezate.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