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Uite, ploaia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iarba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adese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adeseori: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voi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ca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curge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cer şi-l 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o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norilor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iarbă mai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tălpile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facem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şi tu cum 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dai un nimb,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dau un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Care-or fi din două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nori 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 ceruri plouă;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ispiteşte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adevărul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Ploaia-n nouri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spală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