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de ploaie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al nu ştiu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aleargă,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bloc îl vede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strigă, supărat: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aştepţi, afară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Vin-acasă, imediat!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deodată-şi aminteşte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el, când era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 desculţ prin ploaie: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Bine, mai rămâi un pic…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