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Tanu i-un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atâta de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voie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pernele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Ilenuţa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joacă mult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însă-i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mângâiat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„Miau!” o-mbie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fetiţa stă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măi Tanule, 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vine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păţit?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Nimic, 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aspru m-a certat!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I-ai greşit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m-am spălat!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Ştii, fetiţa mea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spun, 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te-aş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