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cu două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 cu 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cu două nurori,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pune lăutoare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fie-opăritoare.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merge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soacrei-n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întinde-n apă-o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„Na-ţi-o, mamă, că-i spălată”.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agaţă pe-o 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hârâie la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