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Sevastopol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zgomotul de tunuri ce tună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Crâm, pe triste ţărmuri, mă plimb întristat,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cale-mi, pretutindeni, calc ţărnă de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zac pierdute grămezi de 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alb de toamnă zbor bombele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printre risipiri ca fulgerul trăsnind.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împrejuru-mi, săpat in lungi tranşele,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arme rupte, de gloanţe şi de ghiulele.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mari corăbii stau înecate-n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Sevastopol ars, dărâmat şi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pe o culme ruina sa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Fantasmă învelită c-un giulgiu de albă 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spectacol mare de mari deşertăciuni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fală-acoperite de-a gloriei cununi!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sânge, câte chinuri şi câtă grozăvie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monarc despotic şi oarba sa trufie!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pe aice cutremur sfărmător?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trimis din ceruri cu foc pedepsitor?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aprigul cutremur, nici flacăra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trecut urgia şi ura omenească!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lăsat în urmă grămadă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risipire cenuşărită-n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multe, fără număr, de tainice mormânturi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sfânta cruce se clatină de vânturi!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sosi, o! Doamne, un timp mai mângâios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pătrundă cuvântul lui Cristos?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 duşmănia din trista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omul unealtă de pieire?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răsări-va în ceruri frumoasa, blânda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orbire cruntă pe regi îi va trezi?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răspândi în lume simţiri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libertatea, frăţia-ntre popoare?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gânduri astfel pe câmp mă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adâncă râpă cu jale mă opresc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mormânt, la umbră sfărmat de-o bombă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văzduh căzuse pe marmura lucioasă.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sparse bomba-n două, ş-acuma negru-i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trista cupă-a morţii, de rouă era 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mormântul rece prin marmura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Crescuse şi-nflorise o mică mărgărită.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taină-a Providenţei! Unealtă de 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 pentru păsări în vas răcoritor!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naşte viaţă, din întuneric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ţărna mormântală răsare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fie, fie ca sângele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aceste ziduri într-un războiul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 roadă bună, un drept de re-nviere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mea ţară scumpă ce zace în durere!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