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Omule, boule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nu vezi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condur şi c-un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papucul târşâind,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condurul tropăind.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trezit din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necaz mi-ai tot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să ari la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patru boi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Plugu-mi lăsaşi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pierduşi sărmanii 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 te-am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puşca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Puşca-n două mi-o frânseşi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cofa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puţ, apă să-mi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Căzuşi, cofa mi-o spărseşi,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doagele n-aduseşi.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hârbul să-mi aduci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Hârbul mi l-ai bucăţit,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ţi-ai pârlit.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mânai să-mi tai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cer un semn;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l-ai năpustit,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lemne ai adormit!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