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ceaţă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sunt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Hrănite cu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sângele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frunzelor tinere?!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unde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 de sufletul nostru?!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unde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 de tremurul de ape?!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şoaptele dragostei noastre?!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păsării cântec?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caldă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printre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ea mă lipesc,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precum atunci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făptura ta somnoroasă.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