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eu dimineaţa,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spicele albe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părului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tu după mine,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fierbinte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lacrimii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moartea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spicele roşii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sângelui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care nimic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înapoiază.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suntem luminaţi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bucurie neînţeleasă.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