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Impudice fructe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Impudice fructe crăpate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Arătându-și sâmburul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Înalță-n văzduhul pierdut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 mirați de alcool;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 vegetal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picotitor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plante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Răsar, dorm o vară și 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 fierbinte și-adâncă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se-opresc și albinele,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atât de puternică,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stinge răul și binele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beatitudine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Uimită ea însăși de sine;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Fructe senzuale cu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cărnile dulci de rușine...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