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Clipa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Câteva cuvinte, ți-ai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câteva cuvinte, și ai creat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întreagă istorie, al cărei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deja ieri, așa cum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doar trecutul aceluia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lăsa în urmă,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totdeauna...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îți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cuvânt, și te-apropii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drumul tău de nebănuitul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necunoscut, fără să te sperii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gândul acela care ești și nu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de clipa aceea în care poți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ești...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