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de lebădă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revarsa din cranguri intaia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loveau ciocanitoare in rugi de trandafiri,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 primavara cea vesnic zambitoare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batea la usa lumii cu degete subtiri.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 gospodina s-a inaltat pe scara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puna sus in cosuri, un asternut balan.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pasarile mame pe cuiburi adastara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scoata pui de aur, cu ciocuri de margean.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dupa legea vietii si-a mortii, la soroace,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fiecare coaja iesi un pui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s-a-ntamplat sa iasa atunci dintr-o gaoace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cum nici o closca pe-acolo n-a mai scos.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 de praf de aur si aripi smaltuite,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strai ca fumul si ochii mari si tristi.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pasarile toate priveau spre el uimite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ciocanau toti puii pe camp si-n porumbisti.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gatul ca o coarba curgea adesea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nu-si gasea prieteni de doruri nicaieri.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pe-nserat, la vremea cand orice pui se strange,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dorit de aripi calde si blande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si el sfielnic, cu ceilalti sa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sa-si aline trupul si sufletul beteag.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gasea nici pace, nici mangaiere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lovituri taioase, ce-l izgoneau pribeag.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ascuns in umbra, privea cu lungi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cuib ca spre-o cetate din plaiuri de povesti.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atipea pe scara, cu teama de jivine,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soptind usor: Mamic-o, de ce nu ma iubesti?...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pe lac cand puii cu gheare rasfirate,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uimiti spre apa, din umbra de rachiti,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puiul fara fala, plutea c-o maiestate,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cei cu gheare se minunau smeriti.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trecea departe in zarea diafana,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papura fosnita de vant leganator,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vindece in larguri a sufletului 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freamatul de unde si de ceresc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sera, cateodata...intarziind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printre stele...parca sburau lumini...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un svon de glasuri venea tot mai mai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disparea deodata, in zarea de rubini...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glasurile-acelea care pareau ca-l cheama...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se-auzeau de dulce! Si-adeseori, stinger,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graiul lui de taina, striga deodata: Mama!...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ramanea cu ochii cautatori spre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trecura zile si nopti de-nsingurare,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puii cei de aur crescura ca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starnind prin colturi lupte si lafaind 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siraguri de margele si sclipet de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puiul fara slava si fara de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urat, mai vanat si mai stinger crescu.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toamna, cand pe coasta coboara vant prin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tainica minune cu el se petrecu.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vinetele pene i se facura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gatul ca o harfa taiata din omat.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Pareau ca-i sar pe umeri toti nuferii in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pornind pe ape, fara-a privi-ndarat,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 pe lac departe, in pacea leganata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toata vremea noptii plutii in departari.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catre zorii zilei se arata deodata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palid nor de stele calatorind in zari.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c-un strigat, puiul, sfarmand un strop in ploape,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nuferi le desfacu usor,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mangaind vazduhul, se ridica din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lebedele albe care-l chemau in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nimenea pe vale n-a cunoscut minunea,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puiul fara mama si fara mangaieri,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stolul de lumina a strabatut genunea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disparut in zarea eternei primaveri...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