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crapă iar de ziuă, -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streșinile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-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să-ți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-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și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toarnă-așa,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puțintel -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porcul umblă tot cu paiu-n gură...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