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șarpe, nici broscoi,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apă-i jucăuș,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răcorește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colț mereu lucit.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