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este singurul mamifer care nu poate să sară.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