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ploaiei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de toamna si ploua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e cind ploua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plinsetul ploaiei nu-s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sarutate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ascunse si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si ce mor nestiute.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picura din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Ce-aluneca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voci de jale si de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rugi, crimpeie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larga, surda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toata sumbra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saraciei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banci, sub poduri, prin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intunecind cu ochi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glasuri amarite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plina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noptilor posomorite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lustrul apei strada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riu statornic fara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flacara de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lama de pumnal.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 visezi la pianu-ti,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Si-asculti al sobei dulce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sa-ntelegi ce trista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ploua, noptile de toamna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