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SUMMITUL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vant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NATO se insoara.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nunta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 in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Sufla-n Bucuresti,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in alerta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Curtile domnesti.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Politisti de gala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mobilizati,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Darzi si alertati.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Fortarete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pe 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extraterestrii,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zeii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brazdat,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mandru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Otopeni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Colonada incepe,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masini blindate,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ar fi rachete.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Garda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Intampina oaspeti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pacaleala,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primavara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summit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si tot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Soci se indreapta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Bush americanul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Putin, zis “Tarul”.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in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colonada.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presedinti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Strajuiti de garzi,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sa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pace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cheia 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sta ascunsa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si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soptesc in taina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Da-le Doamne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Ta 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