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Lumină din Lumină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“Lumina întru întuneric luminează şi întunericul nu a cuprins-o.”</w:t></w:r></w:p><w:p><w:pPr/><w:r><w:rPr><w:rFonts w:ascii="Arial" w:hAnsi="Arial" w:eastAsia="Arial" w:cs="Arial"/><w:sz w:val="24"/><w:szCs w:val="24"/></w:rPr><w:t xml:space="preserve">Sfântul Ioan Evanghelistul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Acolo unde cade în genunchi</w:t></w:r></w:p><w:p><w:pPr/><w:r><w:rPr><w:rFonts w:ascii="Arial" w:hAnsi="Arial" w:eastAsia="Arial" w:cs="Arial"/><w:sz w:val="24"/><w:szCs w:val="24"/></w:rPr><w:t xml:space="preserve">Un ultim suflet rătăcit în beznă</w:t></w:r></w:p><w:p><w:pPr/><w:r><w:rPr><w:rFonts w:ascii="Arial" w:hAnsi="Arial" w:eastAsia="Arial" w:cs="Arial"/><w:sz w:val="24"/><w:szCs w:val="24"/></w:rPr><w:t xml:space="preserve">Să ceară îndurare pentru toți</w:t></w:r></w:p><w:p><w:pPr/><w:r><w:rPr><w:rFonts w:ascii="Arial" w:hAnsi="Arial" w:eastAsia="Arial" w:cs="Arial"/><w:sz w:val="24"/><w:szCs w:val="24"/></w:rPr><w:t xml:space="preserve">Cei prizonieri cu lanțuri peste gleznă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Se-ntoarce-un înger mirosind a mir,</w:t></w:r></w:p><w:p><w:pPr/><w:r><w:rPr><w:rFonts w:ascii="Arial" w:hAnsi="Arial" w:eastAsia="Arial" w:cs="Arial"/><w:sz w:val="24"/><w:szCs w:val="24"/></w:rPr><w:t xml:space="preserve">În jurul lui văzduhul e văpaie,</w:t></w:r></w:p><w:p><w:pPr/><w:r><w:rPr><w:rFonts w:ascii="Arial" w:hAnsi="Arial" w:eastAsia="Arial" w:cs="Arial"/><w:sz w:val="24"/><w:szCs w:val="24"/></w:rPr><w:t xml:space="preserve">Păcatul izgonirilor din noi</w:t></w:r></w:p><w:p><w:pPr/><w:r><w:rPr><w:rFonts w:ascii="Arial" w:hAnsi="Arial" w:eastAsia="Arial" w:cs="Arial"/><w:sz w:val="24"/><w:szCs w:val="24"/></w:rPr><w:t xml:space="preserve">Incendiază cerul din odaie.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E strâmt aici și totuși cât de mult</w:t></w:r></w:p><w:p><w:pPr/><w:r><w:rPr><w:rFonts w:ascii="Arial" w:hAnsi="Arial" w:eastAsia="Arial" w:cs="Arial"/><w:sz w:val="24"/><w:szCs w:val="24"/></w:rPr><w:t xml:space="preserve">Avem de dăruit... purtăm o vină,</w:t></w:r></w:p><w:p><w:pPr/><w:r><w:rPr><w:rFonts w:ascii="Arial" w:hAnsi="Arial" w:eastAsia="Arial" w:cs="Arial"/><w:sz w:val="24"/><w:szCs w:val="24"/></w:rPr><w:t xml:space="preserve">Că-n noaptea asta sfântă de april</w:t></w:r></w:p><w:p><w:pPr/><w:r><w:rPr><w:rFonts w:ascii="Arial" w:hAnsi="Arial" w:eastAsia="Arial" w:cs="Arial"/><w:sz w:val="24"/><w:szCs w:val="24"/></w:rPr><w:t xml:space="preserve">Împrumutăm Lumină din Lumină.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Îngenunchem la porțile luminii</w:t></w:r></w:p><w:p><w:pPr/><w:r><w:rPr><w:rFonts w:ascii="Arial" w:hAnsi="Arial" w:eastAsia="Arial" w:cs="Arial"/><w:sz w:val="24"/><w:szCs w:val="24"/></w:rPr><w:t xml:space="preserve">Cu sufletul deschis spre mântuire,</w:t></w:r></w:p><w:p><w:pPr/><w:r><w:rPr><w:rFonts w:ascii="Arial" w:hAnsi="Arial" w:eastAsia="Arial" w:cs="Arial"/><w:sz w:val="24"/><w:szCs w:val="24"/></w:rPr><w:t xml:space="preserve">Cad lanțuri de păcate și trufie,</w:t></w:r></w:p><w:p><w:pPr/><w:r><w:rPr><w:rFonts w:ascii="Arial" w:hAnsi="Arial" w:eastAsia="Arial" w:cs="Arial"/><w:sz w:val="24"/><w:szCs w:val="24"/></w:rPr><w:t xml:space="preserve">În locul lor speranță și iubire.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noaptea asta izbăviți de toate</w:t></w:r></w:p><w:p><w:pPr/><w:r><w:rPr><w:rFonts w:ascii="Arial" w:hAnsi="Arial" w:eastAsia="Arial" w:cs="Arial"/><w:sz w:val="24"/><w:szCs w:val="24"/></w:rPr><w:t xml:space="preserve">Pornirile-nclinate spre ispită</w:t></w:r></w:p><w:p><w:pPr/><w:r><w:rPr><w:rFonts w:ascii="Arial" w:hAnsi="Arial" w:eastAsia="Arial" w:cs="Arial"/><w:sz w:val="24"/><w:szCs w:val="24"/></w:rPr><w:t xml:space="preserve">Pășim spre zori cu inima senină,</w:t></w:r></w:p><w:p><w:pPr/><w:r><w:rPr><w:rFonts w:ascii="Arial" w:hAnsi="Arial" w:eastAsia="Arial" w:cs="Arial"/><w:sz w:val="24"/><w:szCs w:val="24"/></w:rPr><w:t xml:space="preserve">La fericire iarăși osândită.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Îmbracă cerul un concert de îngeri,</w:t></w:r></w:p><w:p><w:pPr/><w:r><w:rPr><w:rFonts w:ascii="Arial" w:hAnsi="Arial" w:eastAsia="Arial" w:cs="Arial"/><w:sz w:val="24"/><w:szCs w:val="24"/></w:rPr><w:t xml:space="preserve">Iar luna-n fața Domnului se-nchină,</w:t></w:r></w:p><w:p><w:pPr/><w:r><w:rPr><w:rFonts w:ascii="Arial" w:hAnsi="Arial" w:eastAsia="Arial" w:cs="Arial"/><w:sz w:val="24"/><w:szCs w:val="24"/></w:rPr><w:t xml:space="preserve">Hristos a Înviat, se-aude-n aer,</w:t></w:r></w:p><w:p><w:pPr/><w:r><w:rPr><w:rFonts w:ascii="Arial" w:hAnsi="Arial" w:eastAsia="Arial" w:cs="Arial"/><w:sz w:val="24"/><w:szCs w:val="24"/></w:rPr><w:t xml:space="preserve">Să dăruim Lumină din Lumină!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Sărbători cu lumină tuturor!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2025-10-02T18:14:49+00:00</dcterms:created>
  <dcterms:modified xsi:type="dcterms:W3CDTF">2025-10-02T18:14:49+00:00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