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cu efect retro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 cu paşii grei de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în ce veac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tăcerea-şi acordează 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din nou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în ce veac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solar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cartea-mi părea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Eminescu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solar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tăcerea-şi acordează 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amintire iată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paşii grei de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veac sau o poate un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împărtăşind tăcerea altui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