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culoarea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să stau, cu rouă să mă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scald în soare verde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crud aş vrea să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să-ntineresc,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totu-i fraged şi-nnoit,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iau iar de la capăt, înzecit!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în copaci tot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triluri dulci să pot ca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aş vrea să am ce am cerut...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de-a iubi 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