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la nominativ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ca un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stuparul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un car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totul în stup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stuparul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la 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răstoarnă în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zilelor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