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cânt la pian dar 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nici pian şi nici nu ştiu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lucruri cred că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tragic e că eu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umbră dintr-o piesă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rolul meu a fost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strânge ce-a fost bun într-o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rău necontenit te-am pârjolit!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 şi cât o s-o mai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lipsite de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însumi nu-mi mai sunt pe plac?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plecat şi unde 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 să trec prin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cisme încărcate de noroi?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distrus povestea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şi eu eram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din timpul tău dulceaţa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iubirea ta te-am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gârbovesc când simt că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privirea ta ce-am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întors din somnul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perna ce-ţi mai poartă încă semnul.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satrap la viaţă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ţi-am ascultat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rispit deşi n-am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risipit şi n-am cum să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şi nu mai ies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decât să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Striveşte-mă. N-am să mai scot un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Loveşte-mă cu vorba şi cu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ta e ca un dulce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înrobit cu amintiri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c-ai să mă ierţi, poate greşesc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luptând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abdic pentru că eu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tău şi fiece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minţea ta îl scoate la iveală.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Răneşte-mă dacă te simţi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dau la nimeni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te-am ascuns adânc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încrustată-n orice moleculă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ce pentru tine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n-ai fost deloc credulă.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mea din tine îmi sunt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şi ochi şi coate şi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 arse şi-amintiri şi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mă doare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nasc poemele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clădit. Dărâmă-mă de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chip. Mă toarna-n vitriol.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să pleci şi nu vrei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griji. Atunci voi fi un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e doar nimic, fără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mea va fi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suferi când eşti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te va-nsoti! Dar 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Caraibe sau în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viaţa care ţi-a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macazul şi-am să plec spre 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gol voi fi şi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ca Dumnezeu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această lume pe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superi, căci în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nemurim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făcut să fugi şi mi-e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e rău, nimic nu-i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şi toamna vieţii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amarnic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