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Sublima comedie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şi o speranţă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eu râd în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râde-n engleză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de antiteză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raţă râde în cehă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decât o sfeclă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lupul în slovacă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mai rău ca o 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cui rănit în freză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cheia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mama lor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politică-n butoi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curcă foarte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râde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