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oamenii de zăpadă vor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unii c-o să fie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  ninsori pe lume or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s-aprind un foc privind spre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nămeți și oameni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peste fluvii sănii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să-nflorească aburi lângă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străin încă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din pâinea mea, o-mbucătură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 flămânzi și preaflămânzii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nesăturați ai marilor ospețe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dobândă pun dobânzi,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ca ne'nvățatul să nu-nvețe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trupu-acest' îndurător: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primit vânzându-se vreo 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vândut pământul să se-ntrebe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poarta către cer e ruginită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