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ritmul cald al inimii mă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Pierdutii pași ai ultimului dans,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ce a schimbat a noastră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Scoțându-mă din veșnicul balans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iubirea ce porțile-și deschise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iubirii nefirească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profund amăgitoare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mereu mereu aceeași dramă.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ce pe-amândoi ne aprinsese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voia lui pluteam în altă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dragostei ne cuprinsese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magia Stelei fără 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vrăjit deplin de-a 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în ochii tăi valsa,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zbor de dulcea unduire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 fiorul dragostei pulsa.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arar din plin acea savoare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mai zboară către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doar norii albi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Valsează-n ritmuri calde și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