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Împărăteasa cerului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„A dori să ai har fără a recurge la Maica Domnului</w:t></w:r></w:p><w:p><w:pPr/><w:r><w:rPr><w:rFonts w:ascii="Arial" w:hAnsi="Arial" w:eastAsia="Arial" w:cs="Arial"/><w:sz w:val="24"/><w:szCs w:val="24"/></w:rPr><w:t xml:space="preserve">este ca şi cum ai vrea să zbori fără aripi.” Papa Pius al XII-lea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Urcăm pe coasta dealului, Nicula</w:t></w:r></w:p><w:p><w:pPr/><w:r><w:rPr><w:rFonts w:ascii="Arial" w:hAnsi="Arial" w:eastAsia="Arial" w:cs="Arial"/><w:sz w:val="24"/><w:szCs w:val="24"/></w:rPr><w:t xml:space="preserve">Ne-ntâmpină în prag de sărbătoare</w:t></w:r></w:p><w:p><w:pPr/><w:r><w:rPr><w:rFonts w:ascii="Arial" w:hAnsi="Arial" w:eastAsia="Arial" w:cs="Arial"/><w:sz w:val="24"/><w:szCs w:val="24"/></w:rPr><w:t xml:space="preserve">Cu braţe verzi unite-n rugăciune</w:t></w:r></w:p><w:p><w:pPr/><w:r><w:rPr><w:rFonts w:ascii="Arial" w:hAnsi="Arial" w:eastAsia="Arial" w:cs="Arial"/><w:sz w:val="24"/><w:szCs w:val="24"/></w:rPr><w:t xml:space="preserve">Şi-n ochi seninul florii de cicoare.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Împărăteasa cerului ne-aşteaptă</w:t></w:r></w:p><w:p><w:pPr/><w:r><w:rPr><w:rFonts w:ascii="Arial" w:hAnsi="Arial" w:eastAsia="Arial" w:cs="Arial"/><w:sz w:val="24"/><w:szCs w:val="24"/></w:rPr><w:t xml:space="preserve">Să fim părtaşi Prohodului luminii,</w:t></w:r></w:p><w:p><w:pPr/><w:r><w:rPr><w:rFonts w:ascii="Arial" w:hAnsi="Arial" w:eastAsia="Arial" w:cs="Arial"/><w:sz w:val="24"/><w:szCs w:val="24"/></w:rPr><w:t xml:space="preserve">Ea ţine-o cruce albă-n mâna dreaptă,</w:t></w:r></w:p><w:p><w:pPr/><w:r><w:rPr><w:rFonts w:ascii="Arial" w:hAnsi="Arial" w:eastAsia="Arial" w:cs="Arial"/><w:sz w:val="24"/><w:szCs w:val="24"/></w:rPr><w:t xml:space="preserve">Sub tălpile ei sfinte cântă crinii.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Mijlocitoare între noi şi Fiul</w:t></w:r></w:p><w:p><w:pPr/><w:r><w:rPr><w:rFonts w:ascii="Arial" w:hAnsi="Arial" w:eastAsia="Arial" w:cs="Arial"/><w:sz w:val="24"/><w:szCs w:val="24"/></w:rPr><w:t xml:space="preserve">Descuie poarta cerului, râvnită</w:t></w:r></w:p><w:p><w:pPr/><w:r><w:rPr><w:rFonts w:ascii="Arial" w:hAnsi="Arial" w:eastAsia="Arial" w:cs="Arial"/><w:sz w:val="24"/><w:szCs w:val="24"/></w:rPr><w:t xml:space="preserve">De cei ce cu evlavie se-nchină</w:t></w:r></w:p><w:p><w:pPr/><w:r><w:rPr><w:rFonts w:ascii="Arial" w:hAnsi="Arial" w:eastAsia="Arial" w:cs="Arial"/><w:sz w:val="24"/><w:szCs w:val="24"/></w:rPr><w:t xml:space="preserve">Fecioarei pururi îndumnezeită.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sărbătoare iarăși, spre Nicula</w:t></w:r></w:p><w:p><w:pPr/><w:r><w:rPr><w:rFonts w:ascii="Arial" w:hAnsi="Arial" w:eastAsia="Arial" w:cs="Arial"/><w:sz w:val="24"/><w:szCs w:val="24"/></w:rPr><w:t xml:space="preserve">Trec credincioși cu lumânări aprinse,</w:t></w:r></w:p><w:p><w:pPr/><w:r><w:rPr><w:rFonts w:ascii="Arial" w:hAnsi="Arial" w:eastAsia="Arial" w:cs="Arial"/><w:sz w:val="24"/><w:szCs w:val="24"/></w:rPr><w:t xml:space="preserve">Pelerinaj ce caută lumina,</w:t></w:r></w:p><w:p><w:pPr/><w:r><w:rPr><w:rFonts w:ascii="Arial" w:hAnsi="Arial" w:eastAsia="Arial" w:cs="Arial"/><w:sz w:val="24"/><w:szCs w:val="24"/></w:rPr><w:t xml:space="preserve">Și colorate sunt cărări întinse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Până-n broboada cerului senină.</w:t></w:r></w:p><w:p><w:pPr/><w:r><w:rPr><w:rFonts w:ascii="Arial" w:hAnsi="Arial" w:eastAsia="Arial" w:cs="Arial"/><w:sz w:val="24"/><w:szCs w:val="24"/></w:rPr><w:t xml:space="preserve">Pe jilțul împletit din nori, Fecioara</w:t></w:r></w:p><w:p><w:pPr/><w:r><w:rPr><w:rFonts w:ascii="Arial" w:hAnsi="Arial" w:eastAsia="Arial" w:cs="Arial"/><w:sz w:val="24"/><w:szCs w:val="24"/></w:rPr><w:t xml:space="preserve">Ne mijloceşte orice rugăciune,</w:t></w:r></w:p><w:p><w:pPr/><w:r><w:rPr><w:rFonts w:ascii="Arial" w:hAnsi="Arial" w:eastAsia="Arial" w:cs="Arial"/><w:sz w:val="24"/><w:szCs w:val="24"/></w:rPr><w:t xml:space="preserve">Din sufletul mărinimos comoara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Iubirii pentru oameni o revarsă,</w:t></w:r></w:p><w:p><w:pPr/><w:r><w:rPr><w:rFonts w:ascii="Arial" w:hAnsi="Arial" w:eastAsia="Arial" w:cs="Arial"/><w:sz w:val="24"/><w:szCs w:val="24"/></w:rPr><w:t xml:space="preserve">Prin glasul ei și Fiul ne vorbește</w:t></w:r></w:p><w:p><w:pPr/><w:r><w:rPr><w:rFonts w:ascii="Arial" w:hAnsi="Arial" w:eastAsia="Arial" w:cs="Arial"/><w:sz w:val="24"/><w:szCs w:val="24"/></w:rPr><w:t xml:space="preserve">Lăsând să curgă binecuvântarea </w:t></w:r></w:p><w:p><w:pPr/><w:r><w:rPr><w:rFonts w:ascii="Arial" w:hAnsi="Arial" w:eastAsia="Arial" w:cs="Arial"/><w:sz w:val="24"/><w:szCs w:val="24"/></w:rPr><w:t xml:space="preserve">Când liniștea profundă înflorește.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2025-07-16T23:44:33+00:00</dcterms:created>
  <dcterms:modified xsi:type="dcterms:W3CDTF">2025-07-16T23:44:33+00:00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