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Regrete(inspirată de stomff)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știi ce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părul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rupte , nu-s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Cosițele. 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mătasea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 cu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nu-s albaștrii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tăciuni,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iau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dăruiești 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gingaș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adie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Plăcutului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dimineți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preferi pe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de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