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Năpastă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mi-am propus prea mulți: vreo două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fi prea lacom dacă cer preamult,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mai vrea s-ajung la senectute,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 mai fi un an sau doi. Nu-i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dispus, căci au mai fost abuzuri,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cedez din ei, căci am 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pahare, câteva refuzuri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scăderi în anii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hai, căci ăsta-i organismul,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scad vreo patruzeci din tot ce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–asta e!- se pare, narcotismul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vinovat  decât … ce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Ce să fac? Să-mi amintesc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ea mai trebuie să scad?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adunam, dar fie, vorba ceea: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 poți ajunge-n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cât să scad, căci nu știu, pentru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lună, două? Șaptezeci să trag?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mult? Păi, dacă ea-i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vreau și pân’la nouăzeci, cu drag!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