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clipe-ndepartate,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trist al inimii plăpânde,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nesfârșitelor osânde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 speranțelor de mult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care nu s-au scris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zac uitate în suflet de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Rătăcitoare-acorduri dintr-un menuet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dansat în veacuri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înstelată, frematandă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privirea-mi caldă și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în a ochilor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toate-acestea și câte-alte-n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mereu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te-nrobeste cu a ei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vrea să fii pe veci al ei supus.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