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uite-aşa se sparg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Înşelat de vieţuire şi de sânii ei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sǎ gǎseşti în tine tot curajul unor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alungǎ plânsul, risipit tǎcut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rǎscolitoare aruncate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unei clipe te apasǎ 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bǎtrâneţea hâdǎ cu-apetitul ei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pǎtrunde charismatic în ce-a fost avântul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damful amǎgirii printre lacrimile glumii.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se sparg în tine stropi de oboseli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blesteme siluite de acei 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Aruncându-te uitǎrii sǎ te ronţǎie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roţile flǎmânde dintr-un pântec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