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Alchimia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bate vântul, poate știi,</w:t></w:r></w:p><w:p><w:pPr/><w:r><w:rPr><w:rFonts w:ascii="Arial" w:hAnsi="Arial" w:eastAsia="Arial" w:cs="Arial"/><w:sz w:val="24"/><w:szCs w:val="24"/></w:rPr><w:t xml:space="preserve">Te mângâie prin păr ușor,</w:t></w:r></w:p><w:p><w:pPr/><w:r><w:rPr><w:rFonts w:ascii="Arial" w:hAnsi="Arial" w:eastAsia="Arial" w:cs="Arial"/><w:sz w:val="24"/><w:szCs w:val="24"/></w:rPr><w:t xml:space="preserve">Te-aștept pe coama lui să vii,</w:t></w:r></w:p><w:p><w:pPr/><w:r><w:rPr><w:rFonts w:ascii="Arial" w:hAnsi="Arial" w:eastAsia="Arial" w:cs="Arial"/><w:sz w:val="24"/><w:szCs w:val="24"/></w:rPr><w:t xml:space="preserve">De ochii tăi mi-atât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visuri calzi pierdut, rebel</w:t></w:r></w:p><w:p><w:pPr/><w:r><w:rPr><w:rFonts w:ascii="Arial" w:hAnsi="Arial" w:eastAsia="Arial" w:cs="Arial"/><w:sz w:val="24"/><w:szCs w:val="24"/></w:rPr><w:t xml:space="preserve">Mă manifest pe portativ,</w:t></w:r></w:p><w:p><w:pPr/><w:r><w:rPr><w:rFonts w:ascii="Arial" w:hAnsi="Arial" w:eastAsia="Arial" w:cs="Arial"/><w:sz w:val="24"/><w:szCs w:val="24"/></w:rPr><w:t xml:space="preserve">Aștept să-mi dai doar un apel</w:t></w:r></w:p><w:p><w:pPr/><w:r><w:rPr><w:rFonts w:ascii="Arial" w:hAnsi="Arial" w:eastAsia="Arial" w:cs="Arial"/><w:sz w:val="24"/><w:szCs w:val="24"/></w:rPr><w:t xml:space="preserve">Și un răspuns afirmativ.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 ploaia și-ai să știi</w:t></w:r></w:p><w:p><w:pPr/><w:r><w:rPr><w:rFonts w:ascii="Arial" w:hAnsi="Arial" w:eastAsia="Arial" w:cs="Arial"/><w:sz w:val="24"/><w:szCs w:val="24"/></w:rPr><w:t xml:space="preserve">Că port în gând un ametist</w:t></w:r></w:p><w:p><w:pPr/><w:r><w:rPr><w:rFonts w:ascii="Arial" w:hAnsi="Arial" w:eastAsia="Arial" w:cs="Arial"/><w:sz w:val="24"/><w:szCs w:val="24"/></w:rPr><w:t xml:space="preserve">Ce-mbracă clipele pustii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ţi-am trimis solii pe vânt,</w:t></w:r></w:p><w:p><w:pPr/><w:r><w:rPr><w:rFonts w:ascii="Arial" w:hAnsi="Arial" w:eastAsia="Arial" w:cs="Arial"/><w:sz w:val="24"/><w:szCs w:val="24"/></w:rPr><w:t xml:space="preserve">Nu ştiu, iubite, de-au ajuns,</w:t></w:r></w:p><w:p><w:pPr/><w:r><w:rPr><w:rFonts w:ascii="Arial" w:hAnsi="Arial" w:eastAsia="Arial" w:cs="Arial"/><w:sz w:val="24"/><w:szCs w:val="24"/></w:rPr><w:t xml:space="preserve">Azi ninge calm peste cuvânt.</w:t></w:r></w:p><w:p><w:pPr/><w:r><w:rPr><w:rFonts w:ascii="Arial" w:hAnsi="Arial" w:eastAsia="Arial" w:cs="Arial"/><w:sz w:val="24"/><w:szCs w:val="24"/></w:rPr><w:t xml:space="preserve">În care slovă te-ai ascuns?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primul nostru vers,</w:t></w:r></w:p><w:p><w:pPr/><w:r><w:rPr><w:rFonts w:ascii="Arial" w:hAnsi="Arial" w:eastAsia="Arial" w:cs="Arial"/><w:sz w:val="24"/><w:szCs w:val="24"/></w:rPr><w:t xml:space="preserve">De tine ca de-un basm păgân</w:t></w:r></w:p><w:p><w:pPr/><w:r><w:rPr><w:rFonts w:ascii="Arial" w:hAnsi="Arial" w:eastAsia="Arial" w:cs="Arial"/><w:sz w:val="24"/><w:szCs w:val="24"/></w:rPr><w:t xml:space="preserve">Din care filele s-au şters,</w:t></w:r></w:p><w:p><w:pPr/><w:r><w:rPr><w:rFonts w:ascii="Arial" w:hAnsi="Arial" w:eastAsia="Arial" w:cs="Arial"/><w:sz w:val="24"/><w:szCs w:val="24"/></w:rPr><w:t xml:space="preserve">Aş vrea să plec sau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locu-n-care a picurat</w:t></w:r></w:p><w:p><w:pPr/><w:r><w:rPr><w:rFonts w:ascii="Arial" w:hAnsi="Arial" w:eastAsia="Arial" w:cs="Arial"/><w:sz w:val="24"/><w:szCs w:val="24"/></w:rPr><w:t xml:space="preserve">Cândva o lacrimă de Christ</w:t></w:r></w:p><w:p><w:pPr/><w:r><w:rPr><w:rFonts w:ascii="Arial" w:hAnsi="Arial" w:eastAsia="Arial" w:cs="Arial"/><w:sz w:val="24"/><w:szCs w:val="24"/></w:rPr><w:t xml:space="preserve">Din care tu m-ai întrupat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2025-07-17T06:15:21+00:00</dcterms:created>
  <dcterms:modified xsi:type="dcterms:W3CDTF">2025-07-17T06:15:21+00:00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