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tu, câte nopţi şi câte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cu tine-n gând şi nu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parcă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ţie-ncerc să nu-ţi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 atâtea gânduri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fii aicea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iar răsuflarea,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doi nebuni,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cuvinte multe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pot să plâng de-atâta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scot afară focul ce m-aprinde,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tăcută, bună şi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liniştea aceea a încăperii,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căldură ca în toiul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s-arunci cu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sting de-atâta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