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Telefonul (Pe când nu existau telefoanele mobile...)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chema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ce-mi arde,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așteaptă să suni.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gânduri te-mboldesc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vina mea,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cursul de telepatie.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Deodat', speranța-mi bate-n 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ca prin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receptorul, zgomotos, în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revine-asfixiantă.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