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Fluide trupuri curg lasate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nostalgii intamplatoare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plutite intr-un nor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plouate intr-un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e albastru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rosu E lumina schingiuita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inauntru afara gardul sta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 este azi Altfel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