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Brumărel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Brumărel*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 de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file,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amuză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Trecându-le prin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doar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desfăcut cleioase,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ninge-afară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Cu-arame ofticoase.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scrise-o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lor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trecere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bătaie-n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întrecute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Poemele-n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fremătat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Dorindu-se ca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iată-n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nu-i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tristă, că-i ferice: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zbor!” - își strigă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cad...” - alta își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poartă-avântul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ori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foșnește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pe-alee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voalul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le dea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Le-adună la belșuguri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dumitrițe**-n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seamănă cu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*BRUMĂRÉL 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**DUMITRÍȚĂ,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