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e toată iubirea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lumină pe note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portativul arzând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cheia de sol în trupuri aldine.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e viaţa ce-o dă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pântecul mamei purtat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cântec e viaţa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spre stele e greu, tare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ratăm note, greşelile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din doină un cântec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Podeşte-mi spre tine cu note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lângă ele pun păsări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apere somnul cu cântecul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Mă-ncearcănă tobe şi totul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vieţii unii nu mai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amintiri cu iz de folclor.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 viaţa un cântec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finit dar renaşte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opera lumii un rol 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 mi-l joc şi demn şi onest.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viaţă-i un cântec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ascultându-l ciudat mă-nfior!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să-ncerc Doamne să fiu dirijor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răstignit a fost Domnul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din jur îşi continuă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şi-mi îndrept către margine gândul.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