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te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fǎceam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pǎs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reţineri.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aduc 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rǎscolea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 şanse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le pierdem,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absolut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mai sǎrutǎm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boscheţi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cǎ vom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povestim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frǎmânţi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sǎ-ţi sǎrut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sǎ îţi doreşti,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 de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de nevroze.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vǎlu-n  ceaţǎ-al zǎrii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azuriu brodatǎ.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Nederanjaţi,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plinǎ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stropi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raţa speriatǎ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agitaţie.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