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Bârfa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„nu-știu-cine”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greșise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„nu-știu-ce”.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purtam bucuroși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despre „nu-știu-cine”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greșise cu „nu-știu-ce”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nostru.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