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politician...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politician ratat,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merita de par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paști la iarbă și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chinui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Gușat, și hoț, și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nația ai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aleagă-n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dai doar legi spre faliment.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Pușcăriabil și servil,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precum ai fi vechil,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Bugetul l-ai devalizat,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arest”civilizat”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domiciliu; nu-ți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Beciul Domnesc ce găzduiește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hoți mărunți de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Te-mbolnăvești subit,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cotul stâng de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putere urci pe 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rău excrocheria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cangrenează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patronezi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 banii toți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vândut și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pungă de țechini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coadă strâmbă de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Tocmești al țării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adus în sărăcie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Poporu-i singurul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viața, cu ce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să-ți faci cumva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”stai” în vile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muritor de rând doar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Dobânzi la băncile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casă – N-am ce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Salariu-ți de demnitar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al meu salar,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și fonduri și diurne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ei, că noi te-m pus în urne!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fie-așa cu aș vrea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explodeze mămăliga,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pățești ca Noriega!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Retrage-te cât mai 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n-oi avea probleme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te-a răbdat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de tine e sătul!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un sumbru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rezervat de-acest popor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adormit dar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Ferească-te furia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Ferească-te căci mămăliga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frige și nu scapi cu fuga!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