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malpraxis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aduc acuzaţii nefondate timpului</w:t></w:r></w:p><w:p><w:pPr/><w:r><w:rPr><w:rFonts w:ascii="Arial" w:hAnsi="Arial" w:eastAsia="Arial" w:cs="Arial"/><w:sz w:val="24"/><w:szCs w:val="24"/></w:rPr><w:t xml:space="preserve">mai degrabă cred în vinovăţia spaţiului</w:t></w:r></w:p><w:p><w:pPr/><w:r><w:rPr><w:rFonts w:ascii="Arial" w:hAnsi="Arial" w:eastAsia="Arial" w:cs="Arial"/><w:sz w:val="24"/><w:szCs w:val="24"/></w:rPr><w:t xml:space="preserve">cea de-a treia axă</w:t></w:r></w:p><w:p><w:pPr/><w:r><w:rPr><w:rFonts w:ascii="Arial" w:hAnsi="Arial" w:eastAsia="Arial" w:cs="Arial"/><w:sz w:val="24"/><w:szCs w:val="24"/></w:rPr><w:t xml:space="preserve">nu mi-o amintesc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cere daune </w:t></w:r></w:p><w:p><w:pPr/><w:r><w:rPr><w:rFonts w:ascii="Arial" w:hAnsi="Arial" w:eastAsia="Arial" w:cs="Arial"/><w:sz w:val="24"/><w:szCs w:val="24"/></w:rPr><w:t xml:space="preserve">pentru că noi mergem de-o vreme</w:t></w:r></w:p><w:p><w:pPr/><w:r><w:rPr><w:rFonts w:ascii="Arial" w:hAnsi="Arial" w:eastAsia="Arial" w:cs="Arial"/><w:sz w:val="24"/><w:szCs w:val="24"/></w:rPr><w:t xml:space="preserve">timp lângă timp</w:t></w:r></w:p><w:p><w:pPr/><w:r><w:rPr><w:rFonts w:ascii="Arial" w:hAnsi="Arial" w:eastAsia="Arial" w:cs="Arial"/><w:sz w:val="24"/><w:szCs w:val="24"/></w:rPr><w:t xml:space="preserve">ca şi cum am merge</w:t></w:r></w:p><w:p><w:pPr/><w:r><w:rPr><w:rFonts w:ascii="Arial" w:hAnsi="Arial" w:eastAsia="Arial" w:cs="Arial"/><w:sz w:val="24"/><w:szCs w:val="24"/></w:rPr><w:t xml:space="preserve">umăr lângă umăr</w:t></w:r></w:p><w:p><w:pPr/><w:r><w:rPr><w:rFonts w:ascii="Arial" w:hAnsi="Arial" w:eastAsia="Arial" w:cs="Arial"/><w:sz w:val="24"/><w:szCs w:val="24"/></w:rPr><w:t xml:space="preserve">paşii nu rămân impregnaţi în spaţiu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iubito</w:t></w:r></w:p><w:p><w:pPr/><w:r><w:rPr><w:rFonts w:ascii="Arial" w:hAnsi="Arial" w:eastAsia="Arial" w:cs="Arial"/><w:sz w:val="24"/><w:szCs w:val="24"/></w:rPr><w:t xml:space="preserve">îmi spui</w:t></w:r></w:p><w:p><w:pPr/><w:r><w:rPr><w:rFonts w:ascii="Arial" w:hAnsi="Arial" w:eastAsia="Arial" w:cs="Arial"/><w:sz w:val="24"/><w:szCs w:val="24"/></w:rPr><w:t xml:space="preserve">pe pluton nu e soare niciodată</w:t></w:r></w:p><w:p><w:pPr/><w:r><w:rPr><w:rFonts w:ascii="Arial" w:hAnsi="Arial" w:eastAsia="Arial" w:cs="Arial"/><w:sz w:val="24"/><w:szCs w:val="24"/></w:rPr><w:t xml:space="preserve">de aceea părem inexistenţi</w:t></w:r></w:p><w:p><w:pPr/><w:r><w:rPr><w:rFonts w:ascii="Arial" w:hAnsi="Arial" w:eastAsia="Arial" w:cs="Arial"/><w:sz w:val="24"/><w:szCs w:val="24"/></w:rPr><w:t xml:space="preserve">te voi duce pe venus în luna de miere</w:t></w:r></w:p><w:p><w:pPr/><w:r><w:rPr><w:rFonts w:ascii="Arial" w:hAnsi="Arial" w:eastAsia="Arial" w:cs="Arial"/><w:sz w:val="24"/><w:szCs w:val="24"/></w:rPr><w:t xml:space="preserve">îţi promit</w:t></w:r></w:p><w:p><w:pPr/><w:r><w:rPr><w:rFonts w:ascii="Arial" w:hAnsi="Arial" w:eastAsia="Arial" w:cs="Arial"/><w:sz w:val="24"/><w:szCs w:val="24"/></w:rPr><w:t xml:space="preserve">apoi ne vom petrece concediile pe uranus</w:t></w:r></w:p><w:p><w:pPr/><w:r><w:rPr><w:rFonts w:ascii="Arial" w:hAnsi="Arial" w:eastAsia="Arial" w:cs="Arial"/><w:sz w:val="24"/><w:szCs w:val="24"/></w:rPr><w:t xml:space="preserve">acolo în fiecare dimineaţă se face întuneric </w:t></w:r></w:p><w:p><w:pPr/><w:r><w:rPr><w:rFonts w:ascii="Arial" w:hAnsi="Arial" w:eastAsia="Arial" w:cs="Arial"/><w:sz w:val="24"/><w:szCs w:val="24"/></w:rPr><w:t xml:space="preserve">nopţile ard</w:t></w:r></w:p><w:p><w:pPr/><w:r><w:rPr><w:rFonts w:ascii="Arial" w:hAnsi="Arial" w:eastAsia="Arial" w:cs="Arial"/><w:sz w:val="24"/><w:szCs w:val="24"/></w:rPr><w:t xml:space="preserve">mă întreb dacă ce-a de-a treia axă nu era</w:t></w:r></w:p><w:p><w:pPr/><w:r><w:rPr><w:rFonts w:ascii="Arial" w:hAnsi="Arial" w:eastAsia="Arial" w:cs="Arial"/><w:sz w:val="24"/><w:szCs w:val="24"/></w:rPr><w:t xml:space="preserve">iubirea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nu putem acorda circumstanțe atenuante timpului</w:t></w:r></w:p><w:p><w:pPr/><w:r><w:rPr><w:rFonts w:ascii="Arial" w:hAnsi="Arial" w:eastAsia="Arial" w:cs="Arial"/><w:sz w:val="24"/><w:szCs w:val="24"/></w:rPr><w:t xml:space="preserve">a premeditat întâlnirea noastră târzie</w:t></w:r></w:p><w:p><w:pPr/><w:r><w:rPr><w:rFonts w:ascii="Arial" w:hAnsi="Arial" w:eastAsia="Arial" w:cs="Arial"/><w:sz w:val="24"/><w:szCs w:val="24"/></w:rPr><w:t xml:space="preserve">pe axa mileniului trei </w:t></w:r></w:p><w:p><w:pPr/><w:r><w:rPr><w:rFonts w:ascii="Arial" w:hAnsi="Arial" w:eastAsia="Arial" w:cs="Arial"/><w:sz w:val="24"/><w:szCs w:val="24"/></w:rPr><w:t xml:space="preserve">ca o renaștere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oare blasfemie dacă ne-am boteza copii în ape diferite</w:t></w:r></w:p><w:p><w:pPr/><w:r><w:rPr><w:rFonts w:ascii="Arial" w:hAnsi="Arial" w:eastAsia="Arial" w:cs="Arial"/><w:sz w:val="24"/><w:szCs w:val="24"/></w:rPr><w:t xml:space="preserve">cei născuți înainte de-a ne cunoaşte</w:t></w:r></w:p><w:p><w:pPr/><w:r><w:rPr><w:rFonts w:ascii="Arial" w:hAnsi="Arial" w:eastAsia="Arial" w:cs="Arial"/><w:sz w:val="24"/><w:szCs w:val="24"/></w:rPr><w:t xml:space="preserve">cei zămisliți din metafora care ne leagă</w:t></w:r></w:p><w:p><w:pPr/><w:r><w:rPr><w:rFonts w:ascii="Arial" w:hAnsi="Arial" w:eastAsia="Arial" w:cs="Arial"/><w:sz w:val="24"/><w:szCs w:val="24"/></w:rPr><w:t xml:space="preserve">înainte </w:t></w:r></w:p><w:p><w:pPr/><w:r><w:rPr><w:rFonts w:ascii="Arial" w:hAnsi="Arial" w:eastAsia="Arial" w:cs="Arial"/><w:sz w:val="24"/><w:szCs w:val="24"/></w:rPr><w:t xml:space="preserve">și după 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putea cere daune pentru clipele irosite</w:t></w:r></w:p><w:p><w:pPr/><w:r><w:rPr><w:rFonts w:ascii="Arial" w:hAnsi="Arial" w:eastAsia="Arial" w:cs="Arial"/><w:sz w:val="24"/><w:szCs w:val="24"/></w:rPr><w:t xml:space="preserve">pentru cei nenăscuți </w:t></w:r></w:p><w:p><w:pPr/><w:r><w:rPr><w:rFonts w:ascii="Arial" w:hAnsi="Arial" w:eastAsia="Arial" w:cs="Arial"/><w:sz w:val="24"/><w:szCs w:val="24"/></w:rPr><w:t xml:space="preserve">pentru zboruri eșuate ori necunoscute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dacă putem executa silit vinovații</w:t></w:r></w:p><w:p><w:pPr/><w:r><w:rPr><w:rFonts w:ascii="Arial" w:hAnsi="Arial" w:eastAsia="Arial" w:cs="Arial"/><w:sz w:val="24"/><w:szCs w:val="24"/></w:rPr><w:t xml:space="preserve">știu însă că pentru cele două milenii </w:t></w:r></w:p><w:p><w:pPr/><w:r><w:rPr><w:rFonts w:ascii="Arial" w:hAnsi="Arial" w:eastAsia="Arial" w:cs="Arial"/><w:sz w:val="24"/><w:szCs w:val="24"/></w:rPr><w:t xml:space="preserve">în care ne-am căutat pe fiecare axă a timpului</w:t></w:r></w:p><w:p><w:pPr/><w:r><w:rPr><w:rFonts w:ascii="Arial" w:hAnsi="Arial" w:eastAsia="Arial" w:cs="Arial"/><w:sz w:val="24"/><w:szCs w:val="24"/></w:rPr><w:t xml:space="preserve">vom primi bonus o lună de miere </w:t></w:r></w:p><w:p><w:pPr/><w:r><w:rPr><w:rFonts w:ascii="Arial" w:hAnsi="Arial" w:eastAsia="Arial" w:cs="Arial"/><w:sz w:val="24"/><w:szCs w:val="24"/></w:rPr><w:t xml:space="preserve">cât tot ce-am pierdut</w:t></w:r></w:p><w:p><w:pPr/><w:r><w:rPr><w:rFonts w:ascii="Arial" w:hAnsi="Arial" w:eastAsia="Arial" w:cs="Arial"/><w:sz w:val="24"/><w:szCs w:val="24"/></w:rPr><w:t xml:space="preserve">astfel vom înflori fiecare planetă</w:t></w:r></w:p><w:p><w:pPr/><w:r><w:rPr><w:rFonts w:ascii="Arial" w:hAnsi="Arial" w:eastAsia="Arial" w:cs="Arial"/><w:sz w:val="24"/><w:szCs w:val="24"/></w:rPr><w:t xml:space="preserve">cu magnolii albe și flori de crin albastru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2025-07-16T23:54:23+00:00</dcterms:created>
  <dcterms:modified xsi:type="dcterms:W3CDTF">2025-07-16T23:54:23+00:00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