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lui Labiș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s-a topit și-a intrat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cuvintele-au albit ca părul din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tot mai rare și nimeni nu-ntreabă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Desculți aleargă copiii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uscată nimic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mamele au pieptul uscat și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nicicând vai n-au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miezul de foc al pământului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mută iar iadul de noi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înnebuniți cu toții duc mâna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găleata cu sânge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