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Clepsidra cu grâu</w:t>
      </w:r>
    </w:p>
    <w:p>
      <w:pPr/>
      <w:r>
        <w:rPr>
          <w:rFonts w:ascii="Arial" w:hAnsi="Arial" w:eastAsia="Arial" w:cs="Arial"/>
          <w:color w:val="555555"/>
          <w:sz w:val="28"/>
          <w:szCs w:val="28"/>
          <w:i w:val="1"/>
          <w:iCs w:val="1"/>
        </w:rPr>
        <w:t xml:space="preserve">Alexandru Ciocioi</w:t>
      </w:r>
    </w:p>
    <w:p>
      <w:pPr/>
      <w:r>
        <w:rPr>
          <w:color w:val="BB2649"/>
          <w:sz w:val="20"/>
          <w:szCs w:val="20"/>
        </w:rPr>
        <w:t xml:space="preserve">______________________________</w:t>
      </w:r>
    </w:p>
    <w:p/>
    <w:p>
      <w:pPr/>
      <w:r>
        <w:rPr>
          <w:rFonts w:ascii="Arial" w:hAnsi="Arial" w:eastAsia="Arial" w:cs="Arial"/>
          <w:sz w:val="24"/>
          <w:szCs w:val="24"/>
        </w:rPr>
        <w:t xml:space="preserve">Clepsidra cu grâu</w:t>
      </w:r>
    </w:p>
    <w:p>
      <w:pPr/>
      <w:r>
        <w:rPr>
          <w:rFonts w:ascii="Arial" w:hAnsi="Arial" w:eastAsia="Arial" w:cs="Arial"/>
          <w:sz w:val="24"/>
          <w:szCs w:val="24"/>
        </w:rPr>
        <w:t xml:space="preserve"/>
      </w:r>
    </w:p>
    <w:p>
      <w:pPr/>
      <w:r>
        <w:rPr>
          <w:rFonts w:ascii="Arial" w:hAnsi="Arial" w:eastAsia="Arial" w:cs="Arial"/>
          <w:sz w:val="24"/>
          <w:szCs w:val="24"/>
        </w:rPr>
        <w:t xml:space="preserve">Am uitat să vă spun...</w:t>
      </w:r>
    </w:p>
    <w:p>
      <w:pPr/>
      <w:r>
        <w:rPr>
          <w:rFonts w:ascii="Arial" w:hAnsi="Arial" w:eastAsia="Arial" w:cs="Arial"/>
          <w:sz w:val="24"/>
          <w:szCs w:val="24"/>
        </w:rPr>
        <w:t xml:space="preserve">Văzut-am într-o seară o pasăre ce stătea de vorbă cu statuile din piaţa cetăţii. Am văzut-o stând de vorbă şi cu o statuie ce va să fie, iar unii trăitori ai cetăţii, având conştiinţa legată de alt trup, au început să arunce cu săgeţi în pasărea ce avea drept scut un cântec pe care o fecioară oarbă îl dăruie zidurilor şi florilor ce voiau să meargă spre piaţa mare.</w:t>
      </w:r>
    </w:p>
    <w:p>
      <w:pPr/>
      <w:r>
        <w:rPr>
          <w:rFonts w:ascii="Arial" w:hAnsi="Arial" w:eastAsia="Arial" w:cs="Arial"/>
          <w:sz w:val="24"/>
          <w:szCs w:val="24"/>
        </w:rPr>
        <w:t xml:space="preserve">Treceau săgeţile pe lângă pasăre şi multe din ele se opreau în statuile dălţuite de veacuri încă vii!</w:t>
      </w:r>
    </w:p>
    <w:p>
      <w:pPr/>
      <w:r>
        <w:rPr>
          <w:rFonts w:ascii="Arial" w:hAnsi="Arial" w:eastAsia="Arial" w:cs="Arial"/>
          <w:sz w:val="24"/>
          <w:szCs w:val="24"/>
        </w:rPr>
        <w:t xml:space="preserve">Treceau săgeţile prin înserare, blestemând trupul unei secunde, pe umărul căreia pasărea a bătucit un cuib de apă sălcie încărcat cu vise, gesturi şi culori cântătoare.</w:t>
      </w:r>
    </w:p>
    <w:p>
      <w:pPr/>
      <w:r>
        <w:rPr>
          <w:rFonts w:ascii="Arial" w:hAnsi="Arial" w:eastAsia="Arial" w:cs="Arial"/>
          <w:sz w:val="24"/>
          <w:szCs w:val="24"/>
        </w:rPr>
        <w:t xml:space="preserve">Văzut-am într-o seară zborul unei păsări ce avea în loc de aripi o clepsidră plină cu grâu.</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2025-08-01T15:50:24+00:00</dcterms:created>
  <dcterms:modified xsi:type="dcterms:W3CDTF">2025-08-01T15:50:24+00:00</dcterms:modified>
</cp:coreProperties>
</file>

<file path=docProps/custom.xml><?xml version="1.0" encoding="utf-8"?>
<Properties xmlns="http://schemas.openxmlformats.org/officeDocument/2006/custom-properties" xmlns:vt="http://schemas.openxmlformats.org/officeDocument/2006/docPropsVTypes"/>
</file>