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anotimpuri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Cenuşiul printre pleoapele de vise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coborât de nori ce s-au pus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noiembrie, trezită parcă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accept de dimineaţă o astfel de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de nea cernuți se vântură prin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şi coboară grav, pe soare îl condamnă...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fără sens ori direcţie-n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Necăjeşte marii fulgi printre frunzele reci...uh!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 din stânga-n dreapta, sus sau jos,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fulgii cum le cântă vântu-n bătătură...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suflul rece visează la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grei ca fluturi zboară peste neagra ţarnă!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nemilos prin toamna cea confuză,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copaci şi scuipă frunză după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zgribulit în haina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plânge în vers pe umărul tristeţii!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mă cuprinde,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 cel mai înţelept, vântu-n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retage către munţi şi rămâne-n urmă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tristeţea ce-am simţit...totu-i alb pe-al iernii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fulgilor de nea mă înveseleşte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dor de sărbători în mine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în cer, alb pe pământ, mă înalţ cu fulgii-n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alb şi el făcând parte din decor!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