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Claxonează noaptea...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Claxonează noaptea pe şosele bătrâne,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ceaţa înlăcrimată e ocărâtă de toţi;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oraşu-i bolnav de sihăstrii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iarna-i pornită şi trasă pe roţi.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fanatic şi vântul parcă te taie,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băierile cerului s-au rupt prea uşor;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miezul nopţii, aceeaşi doamnă bălaie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spulberă în mine, o nălucă de dor.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