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timid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culeg zâmbetul ca pe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rară și-l ocrotesc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căușul palmelor.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candela amintirilor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rugăciunea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 în poala copilei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 inocența îmbătrânită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 mâna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riduri de suflet.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oprește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ochilor tăi și-un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cărunt încălzește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 Chiar și el a dansat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 sus, zâmbind.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