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dupa furtuna</w:t></w:r></w:p><w:p><w:pPr/><w:r><w:rPr><w:rFonts w:ascii="Arial" w:hAnsi="Arial" w:eastAsia="Arial" w:cs="Arial"/><w:color w:val="555555"/><w:sz w:val="28"/><w:szCs w:val="28"/><w:i w:val="1"/><w:iCs w:val="1"/></w:rPr><w:t xml:space="preserve">Iowa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Ce simt acum,trădare sau lumină?</w:t></w:r></w:p><w:p><w:pPr/><w:r><w:rPr><w:rFonts w:ascii="Arial" w:hAnsi="Arial" w:eastAsia="Arial" w:cs="Arial"/><w:sz w:val="24"/><w:szCs w:val="24"/></w:rPr><w:t xml:space="preserve">Mi-e frig si cerul cade în ruină.</w:t></w:r></w:p><w:p><w:pPr/><w:r><w:rPr><w:rFonts w:ascii="Arial" w:hAnsi="Arial" w:eastAsia="Arial" w:cs="Arial"/><w:sz w:val="24"/><w:szCs w:val="24"/></w:rPr><w:t xml:space="preserve">E vânt și ploaie iar răceala</w:t></w:r></w:p><w:p><w:pPr/><w:r><w:rPr><w:rFonts w:ascii="Arial" w:hAnsi="Arial" w:eastAsia="Arial" w:cs="Arial"/><w:sz w:val="24"/><w:szCs w:val="24"/></w:rPr><w:t xml:space="preserve">a risipit un vis, un dans în mare.</w:t></w:r></w:p><w:p><w:pPr/><w:r><w:rPr><w:rFonts w:ascii="Arial" w:hAnsi="Arial" w:eastAsia="Arial" w:cs="Arial"/><w:sz w:val="24"/><w:szCs w:val="24"/></w:rPr><w:t xml:space="preserve">Și valuri mici în spume se arată,</w:t></w:r></w:p><w:p><w:pPr/><w:r><w:rPr><w:rFonts w:ascii="Arial" w:hAnsi="Arial" w:eastAsia="Arial" w:cs="Arial"/><w:sz w:val="24"/><w:szCs w:val="24"/></w:rPr><w:t xml:space="preserve">și haine de pe mine spulberate,&nbsp; </w:t></w:r></w:p><w:p><w:pPr/><w:r><w:rPr><w:rFonts w:ascii="Arial" w:hAnsi="Arial" w:eastAsia="Arial" w:cs="Arial"/><w:sz w:val="24"/><w:szCs w:val="24"/></w:rPr><w:t xml:space="preserve">pe aripi zbor condusă de lumină,</w:t></w:r></w:p><w:p><w:pPr/><w:r><w:rPr><w:rFonts w:ascii="Arial" w:hAnsi="Arial" w:eastAsia="Arial" w:cs="Arial"/><w:sz w:val="24"/><w:szCs w:val="24"/></w:rPr><w:t xml:space="preserve">memorii, doar suspine se imprimă.</w:t></w:r></w:p><w:p><w:pPr/><w:r><w:rPr><w:rFonts w:ascii="Arial" w:hAnsi="Arial" w:eastAsia="Arial" w:cs="Arial"/><w:sz w:val="24"/><w:szCs w:val="24"/></w:rPr><w:t xml:space="preserve">Fiori, aud ecouri în tăcere,</w:t></w:r></w:p><w:p><w:pPr/><w:r><w:rPr><w:rFonts w:ascii="Arial" w:hAnsi="Arial" w:eastAsia="Arial" w:cs="Arial"/><w:sz w:val="24"/><w:szCs w:val="24"/></w:rPr><w:t xml:space="preserve">iubirea arde în durere,</w:t></w:r></w:p><w:p><w:pPr/><w:r><w:rPr><w:rFonts w:ascii="Arial" w:hAnsi="Arial" w:eastAsia="Arial" w:cs="Arial"/><w:sz w:val="24"/><w:szCs w:val="24"/></w:rPr><w:t xml:space="preserve">sau poate e o mângâiere,</w:t></w:r></w:p><w:p><w:pPr/><w:r><w:rPr><w:rFonts w:ascii="Arial" w:hAnsi="Arial" w:eastAsia="Arial" w:cs="Arial"/><w:sz w:val="24"/><w:szCs w:val="24"/></w:rPr><w:t xml:space="preserve">un curcubeu bordo sub stele?</w:t></w:r></w:p><w:p><w:pPr/><w:r><w:rPr><w:rFonts w:ascii="Arial" w:hAnsi="Arial" w:eastAsia="Arial" w:cs="Arial"/><w:sz w:val="24"/><w:szCs w:val="24"/></w:rPr><w:t xml:space="preserve">Pictez cu lacrimi împăcarea,</w:t></w:r></w:p><w:p><w:pPr/><w:r><w:rPr><w:rFonts w:ascii="Arial" w:hAnsi="Arial" w:eastAsia="Arial" w:cs="Arial"/><w:sz w:val="24"/><w:szCs w:val="24"/></w:rPr><w:t xml:space="preserve">un câmp cu flori și dor răsare,</w:t></w:r></w:p><w:p><w:pPr/><w:r><w:rPr><w:rFonts w:ascii="Arial" w:hAnsi="Arial" w:eastAsia="Arial" w:cs="Arial"/><w:sz w:val="24"/><w:szCs w:val="24"/></w:rPr><w:t xml:space="preserve">iubirea e salvată în cântare,</w:t></w:r></w:p><w:p><w:pPr/><w:r><w:rPr><w:rFonts w:ascii="Arial" w:hAnsi="Arial" w:eastAsia="Arial" w:cs="Arial"/><w:sz w:val="24"/><w:szCs w:val="24"/></w:rPr><w:t xml:space="preserve">și negrul în culori ușor dispare.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2025-06-01T13:02:27+00:00</dcterms:created>
  <dcterms:modified xsi:type="dcterms:W3CDTF">2025-06-01T13:02:27+00:00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