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Călătorie stranie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„Sunt drumuri ce ne caută demult</w:t></w:r></w:p><w:p><w:pPr/><w:r><w:rPr><w:rFonts w:ascii="Arial" w:hAnsi="Arial" w:eastAsia="Arial" w:cs="Arial"/><w:sz w:val="24"/><w:szCs w:val="24"/></w:rPr><w:t xml:space="preserve">şi-ajung la noi când noi suntem plecaţi</w:t></w:r></w:p><w:p><w:pPr/><w:r><w:rPr><w:rFonts w:ascii="Arial" w:hAnsi="Arial" w:eastAsia="Arial" w:cs="Arial"/><w:sz w:val="24"/><w:szCs w:val="24"/></w:rPr><w:t xml:space="preserve">în căutarea lor pe alte drumuri” Octavian Paler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care drumuri ţi-ai purtat speranţa</w:t></w:r></w:p><w:p><w:pPr/><w:r><w:rPr><w:rFonts w:ascii="Arial" w:hAnsi="Arial" w:eastAsia="Arial" w:cs="Arial"/><w:sz w:val="24"/><w:szCs w:val="24"/></w:rPr><w:t xml:space="preserve">Şi ce tăceri ai explorat în anii</w:t></w:r></w:p><w:p><w:pPr/><w:r><w:rPr><w:rFonts w:ascii="Arial" w:hAnsi="Arial" w:eastAsia="Arial" w:cs="Arial"/><w:sz w:val="24"/><w:szCs w:val="24"/></w:rPr><w:t xml:space="preserve">Prin care-ai traversat cu eleganţa</w:t></w:r></w:p><w:p><w:pPr/><w:r><w:rPr><w:rFonts w:ascii="Arial" w:hAnsi="Arial" w:eastAsia="Arial" w:cs="Arial"/><w:sz w:val="24"/><w:szCs w:val="24"/></w:rPr><w:t xml:space="preserve">Învingătorului? Iubite, ce strădanii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Te-au motivat să îmi urmezi chemarea,</w:t></w:r></w:p><w:p><w:pPr/><w:r><w:rPr><w:rFonts w:ascii="Arial" w:hAnsi="Arial" w:eastAsia="Arial" w:cs="Arial"/><w:sz w:val="24"/><w:szCs w:val="24"/></w:rPr><w:t xml:space="preserve">S-asculţi ecoul calm al vocii mele?</w:t></w:r></w:p><w:p><w:pPr/><w:r><w:rPr><w:rFonts w:ascii="Arial" w:hAnsi="Arial" w:eastAsia="Arial" w:cs="Arial"/><w:sz w:val="24"/><w:szCs w:val="24"/></w:rPr><w:t xml:space="preserve">Cum ai învins întreagă depărtarea</w:t></w:r></w:p><w:p><w:pPr/><w:r><w:rPr><w:rFonts w:ascii="Arial" w:hAnsi="Arial" w:eastAsia="Arial" w:cs="Arial"/><w:sz w:val="24"/><w:szCs w:val="24"/></w:rPr><w:t xml:space="preserve">Când noi eram destine paralele?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ştiu, nu pentru cei ce-au obosit</w:t></w:r></w:p><w:p><w:pPr/><w:r><w:rPr><w:rFonts w:ascii="Arial" w:hAnsi="Arial" w:eastAsia="Arial" w:cs="Arial"/><w:sz w:val="24"/><w:szCs w:val="24"/></w:rPr><w:t xml:space="preserve">Se-aşterne înainte cale-ntinsă,</w:t></w:r></w:p><w:p><w:pPr/><w:r><w:rPr><w:rFonts w:ascii="Arial" w:hAnsi="Arial" w:eastAsia="Arial" w:cs="Arial"/><w:sz w:val="24"/><w:szCs w:val="24"/></w:rPr><w:t xml:space="preserve">De mâna ta pe-o lamă de cuţit</w:t></w:r></w:p><w:p><w:pPr/><w:r><w:rPr><w:rFonts w:ascii="Arial" w:hAnsi="Arial" w:eastAsia="Arial" w:cs="Arial"/><w:sz w:val="24"/><w:szCs w:val="24"/></w:rPr><w:t xml:space="preserve">De efemer nu voi mai fi învinsă.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navigat pe mări necunoscute,</w:t></w:r></w:p><w:p><w:pPr/><w:r><w:rPr><w:rFonts w:ascii="Arial" w:hAnsi="Arial" w:eastAsia="Arial" w:cs="Arial"/><w:sz w:val="24"/><w:szCs w:val="24"/></w:rPr><w:t xml:space="preserve">Prin univers mulţi ani-lumină-am fost,</w:t></w:r></w:p><w:p><w:pPr/><w:r><w:rPr><w:rFonts w:ascii="Arial" w:hAnsi="Arial" w:eastAsia="Arial" w:cs="Arial"/><w:sz w:val="24"/><w:szCs w:val="24"/></w:rPr><w:t xml:space="preserve">Te-am căutat prin veacuri revolute,</w:t></w:r></w:p><w:p><w:pPr/><w:r><w:rPr><w:rFonts w:ascii="Arial" w:hAnsi="Arial" w:eastAsia="Arial" w:cs="Arial"/><w:sz w:val="24"/><w:szCs w:val="24"/></w:rPr><w:t xml:space="preserve">Mai multe vieţi, iubito, fără rost,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 destinul ne-a unit cărarea,</w:t></w:r></w:p><w:p><w:pPr/><w:r><w:rPr><w:rFonts w:ascii="Arial" w:hAnsi="Arial" w:eastAsia="Arial" w:cs="Arial"/><w:sz w:val="24"/><w:szCs w:val="24"/></w:rPr><w:t xml:space="preserve">Iar vocea ta, din palma unui vis,</w:t></w:r></w:p><w:p><w:pPr/><w:r><w:rPr><w:rFonts w:ascii="Arial" w:hAnsi="Arial" w:eastAsia="Arial" w:cs="Arial"/><w:sz w:val="24"/><w:szCs w:val="24"/></w:rPr><w:t xml:space="preserve">Mi-a arătat cum trece înserarea</w:t></w:r></w:p><w:p><w:pPr/><w:r><w:rPr><w:rFonts w:ascii="Arial" w:hAnsi="Arial" w:eastAsia="Arial" w:cs="Arial"/><w:sz w:val="24"/><w:szCs w:val="24"/></w:rPr><w:t xml:space="preserve">Spre răsărit... Azi totul e permis!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Călătoria stranie a vieţii,</w:t></w:r></w:p><w:p><w:pPr/><w:r><w:rPr><w:rFonts w:ascii="Arial" w:hAnsi="Arial" w:eastAsia="Arial" w:cs="Arial"/><w:sz w:val="24"/><w:szCs w:val="24"/></w:rPr><w:t xml:space="preserve">Destinul nostru sferic, fără seamăn,</w:t></w:r></w:p><w:p><w:pPr/><w:r><w:rPr><w:rFonts w:ascii="Arial" w:hAnsi="Arial" w:eastAsia="Arial" w:cs="Arial"/><w:sz w:val="24"/><w:szCs w:val="24"/></w:rPr><w:t xml:space="preserve">A fost prezis în stele când asceţii</w:t></w:r></w:p><w:p><w:pPr/><w:r><w:rPr><w:rFonts w:ascii="Arial" w:hAnsi="Arial" w:eastAsia="Arial" w:cs="Arial"/><w:sz w:val="24"/><w:szCs w:val="24"/></w:rPr><w:t xml:space="preserve">Au scris cu foc: eşti sufletul meu geamăn!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2025-09-20T20:03:54+00:00</dcterms:created>
  <dcterms:modified xsi:type="dcterms:W3CDTF">2025-09-20T20:03:54+00:00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