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goale pline de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ştie, dar toţi se încred doar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jignesc cuvintele, eu savurez tăcerea ce mă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viu. Pictez aripile morții, să rănesc stelele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Îmbrătisez durerea, tăcerea, îmbătat în vise autiste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bucuria, dar tristeţea m-a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îmbrăţişat spinii-n petale negre sângerii, răvăşit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găsite, pierdute-s întrebările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ăsta cusut îmi inspiră tristeţe, şi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a încerca să rezist în poze albe,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De-ntunericul minciunii, adevărul şi-a tăiat aripile. Sunt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încă plutesc când în gurile altora vorbele se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îmbrățișat spinii iubirii, ca la final, pe ea însăşi s-o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mulți profită, că doar asta le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savureze durerea-n care o îngroapă cu pasiune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puțini vor s-observe durerea tablourilor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suferă-n tăcere, alții lângă zgomot, unii nu vor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prea mulți închid ochii, şi puţini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Mostenirea următoarelor umbre era o speranță, nu incultura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îi jigniți, îi tratați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 cei îndrăgostiți, sau obsedați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să-nţelegi suferința dacă n-ai sufletul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detaşat de spirit, alergând încontinuu după corpuri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tristețea, cu o ambiguă claritate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dezamăgirea mea față de umanitate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