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În acolada unui gând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Iar m-am trezit cu fața către lună</w:t></w:r></w:p><w:p><w:pPr/><w:r><w:rPr><w:rFonts w:ascii="Arial" w:hAnsi="Arial" w:eastAsia="Arial" w:cs="Arial"/><w:sz w:val="24"/><w:szCs w:val="24"/></w:rPr><w:t xml:space="preserve">Și m-am spălat pe ochi cu raza ei,</w:t></w:r></w:p><w:p><w:pPr/><w:r><w:rPr><w:rFonts w:ascii="Arial" w:hAnsi="Arial" w:eastAsia="Arial" w:cs="Arial"/><w:sz w:val="24"/><w:szCs w:val="24"/></w:rPr><w:t xml:space="preserve">În minte am, abstractă și nebună,</w:t></w:r></w:p><w:p><w:pPr/><w:r><w:rPr><w:rFonts w:ascii="Arial" w:hAnsi="Arial" w:eastAsia="Arial" w:cs="Arial"/><w:sz w:val="24"/><w:szCs w:val="24"/></w:rPr><w:t xml:space="preserve">O teoremă prinsă-ntre idei.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Cu mâinile ascunse-n acolada</w:t></w:r></w:p><w:p><w:pPr/><w:r><w:rPr><w:rFonts w:ascii="Arial" w:hAnsi="Arial" w:eastAsia="Arial" w:cs="Arial"/><w:sz w:val="24"/><w:szCs w:val="24"/></w:rPr><w:t xml:space="preserve">Percepției din buzunarul gol</w:t></w:r></w:p><w:p><w:pPr/><w:r><w:rPr><w:rFonts w:ascii="Arial" w:hAnsi="Arial" w:eastAsia="Arial" w:cs="Arial"/><w:sz w:val="24"/><w:szCs w:val="24"/></w:rPr><w:t xml:space="preserve">Mă-ntreb: să fie dimineața nada</w:t></w:r></w:p><w:p><w:pPr/><w:r><w:rPr><w:rFonts w:ascii="Arial" w:hAnsi="Arial" w:eastAsia="Arial" w:cs="Arial"/><w:sz w:val="24"/><w:szCs w:val="24"/></w:rPr><w:t xml:space="preserve">Ce-mi antrenează gândul rostogol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Spre prima poezie dezbrăcată</w:t></w:r></w:p><w:p><w:pPr/><w:r><w:rPr><w:rFonts w:ascii="Arial" w:hAnsi="Arial" w:eastAsia="Arial" w:cs="Arial"/><w:sz w:val="24"/><w:szCs w:val="24"/></w:rPr><w:t xml:space="preserve">Când ne-ascundem povestea printre foi?</w:t></w:r></w:p><w:p><w:pPr/><w:r><w:rPr><w:rFonts w:ascii="Arial" w:hAnsi="Arial" w:eastAsia="Arial" w:cs="Arial"/><w:sz w:val="24"/><w:szCs w:val="24"/></w:rPr><w:t xml:space="preserve">Era-n aprilie şi dintr-o dată</w:t></w:r></w:p><w:p><w:pPr/><w:r><w:rPr><w:rFonts w:ascii="Arial" w:hAnsi="Arial" w:eastAsia="Arial" w:cs="Arial"/><w:sz w:val="24"/><w:szCs w:val="24"/></w:rPr><w:t xml:space="preserve">Au înflorit magnolii peste noi.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Îți jur, iubite, iarna poartă vina</w:t></w:r></w:p><w:p><w:pPr/><w:r><w:rPr><w:rFonts w:ascii="Arial" w:hAnsi="Arial" w:eastAsia="Arial" w:cs="Arial"/><w:sz w:val="24"/><w:szCs w:val="24"/></w:rPr><w:t xml:space="preserve">Că noaptea își așterne peste gând</w:t></w:r></w:p><w:p><w:pPr/><w:r><w:rPr><w:rFonts w:ascii="Arial" w:hAnsi="Arial" w:eastAsia="Arial" w:cs="Arial"/><w:sz w:val="24"/><w:szCs w:val="24"/></w:rPr><w:t xml:space="preserve">O catifea pe care nici lumina</w:t></w:r></w:p><w:p><w:pPr/><w:r><w:rPr><w:rFonts w:ascii="Arial" w:hAnsi="Arial" w:eastAsia="Arial" w:cs="Arial"/><w:sz w:val="24"/><w:szCs w:val="24"/></w:rPr><w:t xml:space="preserve">N-o poate-nvinge. Nu mai știu de când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Ceasornicul rânjește în perete,</w:t></w:r></w:p><w:p><w:pPr/><w:r><w:rPr><w:rFonts w:ascii="Arial" w:hAnsi="Arial" w:eastAsia="Arial" w:cs="Arial"/><w:sz w:val="24"/><w:szCs w:val="24"/></w:rPr><w:t xml:space="preserve">Cu minutarul rupt de-acum un an,</w:t></w:r></w:p><w:p><w:pPr/><w:r><w:rPr><w:rFonts w:ascii="Arial" w:hAnsi="Arial" w:eastAsia="Arial" w:cs="Arial"/><w:sz w:val="24"/><w:szCs w:val="24"/></w:rPr><w:t xml:space="preserve">Spre fericire nu se vând bilete,</w:t></w:r></w:p><w:p><w:pPr/><w:r><w:rPr><w:rFonts w:ascii="Arial" w:hAnsi="Arial" w:eastAsia="Arial" w:cs="Arial"/><w:sz w:val="24"/><w:szCs w:val="24"/></w:rPr><w:t xml:space="preserve">E casa-nchisă. Lustra din tavan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Își încălzește brațele sub cerul</w:t></w:r></w:p><w:p><w:pPr/><w:r><w:rPr><w:rFonts w:ascii="Arial" w:hAnsi="Arial" w:eastAsia="Arial" w:cs="Arial"/><w:sz w:val="24"/><w:szCs w:val="24"/></w:rPr><w:t xml:space="preserve">Odăii mele. Cărei primăveri</w:t></w:r></w:p><w:p><w:pPr/><w:r><w:rPr><w:rFonts w:ascii="Arial" w:hAnsi="Arial" w:eastAsia="Arial" w:cs="Arial"/><w:sz w:val="24"/><w:szCs w:val="24"/></w:rPr><w:t xml:space="preserve">Îi ești târziu, în noapte, mesagerul?</w:t></w:r></w:p><w:p><w:pPr/><w:r><w:rPr><w:rFonts w:ascii="Arial" w:hAnsi="Arial" w:eastAsia="Arial" w:cs="Arial"/><w:sz w:val="24"/><w:szCs w:val="24"/></w:rPr><w:t xml:space="preserve">Aș vrea april să fi-nceput de ieri...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2025-10-02T09:13:15+00:00</dcterms:created>
  <dcterms:modified xsi:type="dcterms:W3CDTF">2025-10-02T09:13:15+00:00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